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CD69E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439ED7AE" w14:textId="3AEC78CE" w:rsidR="008673E4" w:rsidRDefault="00C72E6E" w:rsidP="008673E4">
      <w:pPr>
        <w:rPr>
          <w:b/>
          <w:bCs/>
        </w:rPr>
      </w:pPr>
      <w:proofErr w:type="spellStart"/>
      <w:r w:rsidRPr="00C72E6E">
        <w:rPr>
          <w:b/>
          <w:bCs/>
        </w:rPr>
        <w:t>Flipgrid</w:t>
      </w:r>
      <w:proofErr w:type="spellEnd"/>
      <w:r>
        <w:rPr>
          <w:b/>
          <w:bCs/>
        </w:rPr>
        <w:t>:</w:t>
      </w:r>
      <w:r w:rsidRPr="00C72E6E">
        <w:rPr>
          <w:b/>
          <w:bCs/>
        </w:rPr>
        <w:t xml:space="preserve"> zadávání a řešení úkolů pomocí videa</w:t>
      </w:r>
    </w:p>
    <w:p w14:paraId="2CCBA15B" w14:textId="5512E951" w:rsidR="008673E4" w:rsidRDefault="008673E4" w:rsidP="008673E4">
      <w:r w:rsidRPr="00A93793">
        <w:rPr>
          <w:u w:val="single"/>
        </w:rPr>
        <w:t>Hodinová dotace:</w:t>
      </w:r>
      <w:r>
        <w:t xml:space="preserve"> </w:t>
      </w:r>
      <w:r w:rsidR="00C72E6E" w:rsidRPr="00C72E6E">
        <w:t>1–2 vyučovací hodiny</w:t>
      </w:r>
    </w:p>
    <w:p w14:paraId="1AF9FB53" w14:textId="77777777" w:rsidR="008673E4" w:rsidRDefault="008673E4" w:rsidP="008673E4"/>
    <w:p w14:paraId="032B5BC6" w14:textId="77777777" w:rsidR="008673E4" w:rsidRPr="00A93793" w:rsidRDefault="008673E4" w:rsidP="008673E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786C0F3" w14:textId="2226C7D1" w:rsidR="008673E4" w:rsidRDefault="00C72E6E" w:rsidP="008673E4">
      <w:pPr>
        <w:jc w:val="both"/>
      </w:pPr>
      <w:r w:rsidRPr="00C72E6E">
        <w:t xml:space="preserve">Učitelé často potřebují, aby žák zaznamenal nejen výsledek práce, ale celý postup. V mnoha situacích je výhodné, když žák nebo učitel nahraje činnost na video. Ne vždy je však vhodné video umístit na YouTube a podobné služby. Webinář představí zdarma dostupný nástroj </w:t>
      </w:r>
      <w:proofErr w:type="spellStart"/>
      <w:r w:rsidRPr="00C72E6E">
        <w:t>Flipgrid</w:t>
      </w:r>
      <w:proofErr w:type="spellEnd"/>
      <w:r w:rsidRPr="00C72E6E">
        <w:t xml:space="preserve">, který je možné využít k záznamu a odevzdávání videa. Dále je možné nástroj využít k většímu zapojení žáků do výuky pomocí asynchronních </w:t>
      </w:r>
      <w:proofErr w:type="spellStart"/>
      <w:r w:rsidRPr="00C72E6E">
        <w:t>videodiskuzí</w:t>
      </w:r>
      <w:proofErr w:type="spellEnd"/>
      <w:r w:rsidRPr="00C72E6E">
        <w:t>.</w:t>
      </w:r>
    </w:p>
    <w:p w14:paraId="3DEB08FF" w14:textId="77777777" w:rsidR="008673E4" w:rsidRDefault="008673E4" w:rsidP="008673E4">
      <w:pPr>
        <w:jc w:val="both"/>
      </w:pPr>
    </w:p>
    <w:p w14:paraId="7CC4F673" w14:textId="77777777" w:rsidR="008673E4" w:rsidRDefault="008673E4" w:rsidP="008673E4"/>
    <w:p w14:paraId="31427FEC" w14:textId="77777777" w:rsidR="00396651" w:rsidRDefault="00396651"/>
    <w:sectPr w:rsidR="00396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7EE"/>
    <w:rsid w:val="003127EE"/>
    <w:rsid w:val="00396651"/>
    <w:rsid w:val="004E2C8F"/>
    <w:rsid w:val="007B4555"/>
    <w:rsid w:val="008673E4"/>
    <w:rsid w:val="00C72E6E"/>
    <w:rsid w:val="00F132E1"/>
    <w:rsid w:val="00F5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061"/>
  <w15:chartTrackingRefBased/>
  <w15:docId w15:val="{EF1C2BB5-A2BD-45CD-86AF-99347D43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3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kapitoly">
    <w:name w:val="Nadpis kapitoly"/>
    <w:basedOn w:val="Normal"/>
    <w:next w:val="Normal"/>
    <w:link w:val="NadpiskapitolyChar"/>
    <w:qFormat/>
    <w:rsid w:val="00F132E1"/>
    <w:rPr>
      <w:b/>
      <w:bCs/>
      <w:u w:val="single"/>
    </w:rPr>
  </w:style>
  <w:style w:type="character" w:customStyle="1" w:styleId="NadpiskapitolyChar">
    <w:name w:val="Nadpis kapitoly Char"/>
    <w:basedOn w:val="DefaultParagraphFont"/>
    <w:link w:val="Nadpiskapitoly"/>
    <w:rsid w:val="00F132E1"/>
    <w:rPr>
      <w:b/>
      <w:bCs/>
      <w:u w:val="single"/>
    </w:rPr>
  </w:style>
  <w:style w:type="paragraph" w:customStyle="1" w:styleId="Nadpispodkapitoly">
    <w:name w:val="Nadpis podkapitoly"/>
    <w:basedOn w:val="Normal"/>
    <w:next w:val="Normal"/>
    <w:link w:val="NadpispodkapitolyChar"/>
    <w:qFormat/>
    <w:rsid w:val="00F132E1"/>
    <w:rPr>
      <w:u w:val="single"/>
    </w:rPr>
  </w:style>
  <w:style w:type="character" w:customStyle="1" w:styleId="NadpispodkapitolyChar">
    <w:name w:val="Nadpis podkapitoly Char"/>
    <w:basedOn w:val="DefaultParagraphFont"/>
    <w:link w:val="Nadpispodkapitoly"/>
    <w:rsid w:val="00F132E1"/>
    <w:rPr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132E1"/>
    <w:pPr>
      <w:spacing w:after="0" w:line="36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F132E1"/>
    <w:rPr>
      <w:rFonts w:eastAsiaTheme="majorEastAsia" w:cstheme="majorBidi"/>
      <w:b/>
      <w:spacing w:val="-10"/>
      <w:kern w:val="28"/>
      <w:sz w:val="32"/>
      <w:szCs w:val="56"/>
      <w:u w:val="single"/>
    </w:rPr>
  </w:style>
  <w:style w:type="paragraph" w:customStyle="1" w:styleId="podpod2kapitola">
    <w:name w:val="podpod2 kapitola"/>
    <w:basedOn w:val="Nadpispodkapitoly"/>
    <w:next w:val="Normal"/>
    <w:link w:val="podpod2kapitolaChar"/>
    <w:qFormat/>
    <w:rsid w:val="00F132E1"/>
    <w:rPr>
      <w:u w:val="dash"/>
    </w:rPr>
  </w:style>
  <w:style w:type="character" w:customStyle="1" w:styleId="podpod2kapitolaChar">
    <w:name w:val="podpod2 kapitola Char"/>
    <w:basedOn w:val="NadpispodkapitolyChar"/>
    <w:link w:val="podpod2kapitola"/>
    <w:rsid w:val="00F132E1"/>
    <w:rPr>
      <w:u w:val="dash"/>
    </w:rPr>
  </w:style>
  <w:style w:type="paragraph" w:customStyle="1" w:styleId="podpodpod3kapitola">
    <w:name w:val="podpodpod3kapitola"/>
    <w:basedOn w:val="Normal"/>
    <w:next w:val="Normal"/>
    <w:link w:val="podpodpod3kapitolaChar"/>
    <w:qFormat/>
    <w:rsid w:val="00F55125"/>
    <w:rPr>
      <w:u w:val="dottedHeavy"/>
    </w:rPr>
  </w:style>
  <w:style w:type="character" w:customStyle="1" w:styleId="podpodpod3kapitolaChar">
    <w:name w:val="podpodpod3kapitola Char"/>
    <w:basedOn w:val="DefaultParagraphFont"/>
    <w:link w:val="podpodpod3kapitola"/>
    <w:rsid w:val="00F55125"/>
    <w:rPr>
      <w:u w:val="dottedHeav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477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Čermák Tomáš</dc:creator>
  <cp:keywords/>
  <dc:description/>
  <cp:lastModifiedBy>Čermák Tomáš</cp:lastModifiedBy>
  <cp:revision>4</cp:revision>
  <dcterms:created xsi:type="dcterms:W3CDTF">2022-07-26T15:08:00Z</dcterms:created>
  <dcterms:modified xsi:type="dcterms:W3CDTF">2022-07-26T15:28:00Z</dcterms:modified>
</cp:coreProperties>
</file>