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5ABAAA3F" w14:textId="27B2FAAD" w:rsidR="005F1D24" w:rsidRDefault="005F1D24" w:rsidP="0051404F">
      <w:pPr>
        <w:rPr>
          <w:b/>
          <w:bCs/>
        </w:rPr>
      </w:pPr>
      <w:r w:rsidRPr="005F1D24">
        <w:rPr>
          <w:b/>
          <w:bCs/>
        </w:rPr>
        <w:t>Inkluze I – orientace v</w:t>
      </w:r>
      <w:r>
        <w:rPr>
          <w:b/>
          <w:bCs/>
        </w:rPr>
        <w:t> </w:t>
      </w:r>
      <w:r w:rsidRPr="005F1D24">
        <w:rPr>
          <w:b/>
          <w:bCs/>
        </w:rPr>
        <w:t>problematice</w:t>
      </w:r>
    </w:p>
    <w:p w14:paraId="1A150B07" w14:textId="0F94CE4A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3957EE">
        <w:t>8</w:t>
      </w:r>
    </w:p>
    <w:p w14:paraId="3454D8A5" w14:textId="5843CEE4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5F1D24" w:rsidRPr="005F1D24">
        <w:t>11075/2020-4-368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31178711" w14:textId="55D697AC" w:rsidR="0051404F" w:rsidRDefault="004935B5" w:rsidP="00655D23">
      <w:pPr>
        <w:jc w:val="both"/>
      </w:pPr>
      <w:r>
        <w:t>V</w:t>
      </w:r>
      <w:r w:rsidR="00655D23">
        <w:t>zdělávací program je uvedením do problematiky inkluze a principů, na kterých je postavena. Účastníci kurzu se seznámí s danou legislativou a institucemi nápomocnými v dané problematice, dále se základní terminologií, s druhy a stupni specifických poruch žáků. Nezbytnou součástí je orientace v institucionální podpoře ať už školy, nebo rodiny (kdo je za co v procesu inkluze zodpovědný).</w:t>
      </w:r>
    </w:p>
    <w:p w14:paraId="711BB1E0" w14:textId="77777777" w:rsidR="00655D23" w:rsidRDefault="00655D23" w:rsidP="00655D23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4084914E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- vedoucí školních zájmových kroužků a klubů</w:t>
      </w:r>
    </w:p>
    <w:p w14:paraId="46EA7A3E" w14:textId="7981A26E" w:rsidR="00E53DFA" w:rsidRDefault="005F1D24" w:rsidP="005F1D24">
      <w:r>
        <w:t>asistenti pedagoga</w:t>
      </w:r>
    </w:p>
    <w:sectPr w:rsidR="00E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3957EE"/>
    <w:rsid w:val="004935B5"/>
    <w:rsid w:val="0051404F"/>
    <w:rsid w:val="005F1D24"/>
    <w:rsid w:val="00655D23"/>
    <w:rsid w:val="0082104C"/>
    <w:rsid w:val="00B16CF9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2021-12-06T12:31:00Z</dcterms:created>
  <dcterms:modified xsi:type="dcterms:W3CDTF">2021-12-08T14:22:00Z</dcterms:modified>
</cp:coreProperties>
</file>